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4B772B">
        <w:rPr>
          <w:rFonts w:ascii="Arial" w:hAnsi="Arial"/>
          <w:b/>
          <w:sz w:val="22"/>
          <w:szCs w:val="22"/>
        </w:rPr>
        <w:t>2</w:t>
      </w:r>
      <w:r w:rsidR="00FF31A1">
        <w:rPr>
          <w:rFonts w:ascii="Arial" w:hAnsi="Arial"/>
          <w:b/>
          <w:sz w:val="22"/>
          <w:szCs w:val="22"/>
        </w:rPr>
        <w:t>1</w:t>
      </w:r>
      <w:r w:rsidR="004B772B">
        <w:rPr>
          <w:rFonts w:ascii="Arial" w:hAnsi="Arial"/>
          <w:b/>
          <w:sz w:val="22"/>
          <w:szCs w:val="22"/>
        </w:rPr>
        <w:t>0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237E89" w:rsidRPr="009064F0">
        <w:rPr>
          <w:rFonts w:ascii="Arial" w:hAnsi="Arial"/>
          <w:sz w:val="22"/>
          <w:szCs w:val="22"/>
        </w:rPr>
        <w:t xml:space="preserve">  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4B772B">
        <w:rPr>
          <w:rFonts w:ascii="Arial" w:hAnsi="Arial"/>
          <w:sz w:val="22"/>
          <w:szCs w:val="22"/>
        </w:rPr>
        <w:t>1</w:t>
      </w:r>
      <w:r w:rsidR="00FF31A1">
        <w:rPr>
          <w:rFonts w:ascii="Arial" w:hAnsi="Arial"/>
          <w:sz w:val="22"/>
          <w:szCs w:val="22"/>
        </w:rPr>
        <w:t>4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237E89" w:rsidRPr="009064F0">
        <w:rPr>
          <w:rFonts w:ascii="Arial" w:hAnsi="Arial"/>
          <w:sz w:val="22"/>
          <w:szCs w:val="22"/>
        </w:rPr>
        <w:t>gennaio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</w:p>
    <w:p w:rsidR="007C095C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ATA</w:t>
      </w:r>
    </w:p>
    <w:p w:rsidR="00237E89" w:rsidRPr="009064F0" w:rsidRDefault="00237E8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 xml:space="preserve">        ALLA RSU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064F0" w:rsidRPr="009064F0">
        <w:rPr>
          <w:rFonts w:ascii="Arial" w:hAnsi="Arial"/>
          <w:b/>
          <w:sz w:val="22"/>
          <w:szCs w:val="22"/>
        </w:rPr>
        <w:t>DI</w:t>
      </w:r>
      <w:proofErr w:type="spellEnd"/>
      <w:r w:rsidR="009064F0" w:rsidRPr="009064F0">
        <w:rPr>
          <w:rFonts w:ascii="Arial" w:hAnsi="Arial"/>
          <w:b/>
          <w:sz w:val="22"/>
          <w:szCs w:val="22"/>
        </w:rPr>
        <w:t xml:space="preserve"> ISTITUTO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pStyle w:val="Rientrocorpodeltesto"/>
        <w:rPr>
          <w:sz w:val="22"/>
          <w:szCs w:val="22"/>
        </w:rPr>
      </w:pPr>
      <w:r w:rsidRPr="009064F0">
        <w:rPr>
          <w:sz w:val="22"/>
          <w:szCs w:val="22"/>
        </w:rPr>
        <w:t xml:space="preserve">Oggetto: CONVOCAZIONE ASSEMBLEA SINDACALE IN ORARIO </w:t>
      </w:r>
      <w:proofErr w:type="spellStart"/>
      <w:r w:rsidRPr="009064F0">
        <w:rPr>
          <w:sz w:val="22"/>
          <w:szCs w:val="22"/>
        </w:rPr>
        <w:t>DI</w:t>
      </w:r>
      <w:proofErr w:type="spellEnd"/>
      <w:r w:rsidRPr="009064F0">
        <w:rPr>
          <w:sz w:val="22"/>
          <w:szCs w:val="22"/>
        </w:rPr>
        <w:t xml:space="preserve"> SERVIZIO </w:t>
      </w:r>
    </w:p>
    <w:p w:rsidR="006816C9" w:rsidRPr="009064F0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FF31A1">
        <w:rPr>
          <w:rFonts w:ascii="Arial" w:hAnsi="Arial"/>
          <w:sz w:val="22"/>
          <w:szCs w:val="22"/>
        </w:rPr>
        <w:t>FLC CGIL della Provincia</w:t>
      </w:r>
      <w:r w:rsidR="00C72819">
        <w:rPr>
          <w:rFonts w:ascii="Arial" w:hAnsi="Arial"/>
          <w:sz w:val="22"/>
          <w:szCs w:val="22"/>
        </w:rPr>
        <w:t xml:space="preserve"> di </w:t>
      </w:r>
      <w:r w:rsidR="00117181" w:rsidRPr="009064F0">
        <w:rPr>
          <w:rFonts w:ascii="Arial" w:hAnsi="Arial"/>
          <w:sz w:val="22"/>
          <w:szCs w:val="22"/>
        </w:rPr>
        <w:t xml:space="preserve"> </w:t>
      </w:r>
      <w:r w:rsidR="004B772B">
        <w:rPr>
          <w:rFonts w:ascii="Arial" w:hAnsi="Arial"/>
          <w:sz w:val="22"/>
          <w:szCs w:val="22"/>
        </w:rPr>
        <w:t>R</w:t>
      </w:r>
      <w:r w:rsidR="00C72819">
        <w:rPr>
          <w:rFonts w:ascii="Arial" w:hAnsi="Arial"/>
          <w:sz w:val="22"/>
          <w:szCs w:val="22"/>
        </w:rPr>
        <w:t>avenna</w:t>
      </w:r>
      <w:r w:rsidR="00FF31A1">
        <w:rPr>
          <w:rFonts w:ascii="Arial" w:hAnsi="Arial"/>
          <w:sz w:val="22"/>
          <w:szCs w:val="22"/>
        </w:rPr>
        <w:t xml:space="preserve"> indice</w:t>
      </w:r>
      <w:r w:rsidRPr="009064F0">
        <w:rPr>
          <w:rFonts w:ascii="Arial" w:hAnsi="Arial"/>
          <w:sz w:val="22"/>
          <w:szCs w:val="22"/>
        </w:rPr>
        <w:t xml:space="preserve"> l’assemblea</w:t>
      </w:r>
      <w:r w:rsidR="00FF31A1">
        <w:rPr>
          <w:rFonts w:ascii="Arial" w:hAnsi="Arial"/>
          <w:sz w:val="22"/>
          <w:szCs w:val="22"/>
        </w:rPr>
        <w:t xml:space="preserve"> congressuale di base in orario di servizio rivolta ai lavoratori ATA</w:t>
      </w:r>
      <w:r w:rsidRPr="009064F0">
        <w:rPr>
          <w:rFonts w:ascii="Arial" w:hAnsi="Arial"/>
          <w:sz w:val="22"/>
          <w:szCs w:val="22"/>
        </w:rPr>
        <w:t xml:space="preserve"> il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FF31A1" w:rsidRDefault="00FF31A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MARTEDI’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28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GENNAIO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2152EC">
        <w:rPr>
          <w:rFonts w:ascii="Arial" w:hAnsi="Arial"/>
          <w:b/>
          <w:bCs/>
          <w:snapToGrid/>
          <w:sz w:val="22"/>
          <w:szCs w:val="22"/>
        </w:rPr>
        <w:t>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</w:p>
    <w:p w:rsidR="006816C9" w:rsidRPr="009064F0" w:rsidRDefault="00FF31A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d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 w:rsidR="00C72819">
        <w:rPr>
          <w:rFonts w:ascii="Arial" w:hAnsi="Arial"/>
          <w:b/>
          <w:bCs/>
          <w:snapToGrid/>
          <w:sz w:val="22"/>
          <w:szCs w:val="22"/>
        </w:rPr>
        <w:t>1</w:t>
      </w:r>
      <w:r>
        <w:rPr>
          <w:rFonts w:ascii="Arial" w:hAnsi="Arial"/>
          <w:b/>
          <w:bCs/>
          <w:snapToGrid/>
          <w:sz w:val="22"/>
          <w:szCs w:val="22"/>
        </w:rPr>
        <w:t>2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  <w:r>
        <w:rPr>
          <w:rFonts w:ascii="Arial" w:hAnsi="Arial"/>
          <w:b/>
          <w:bCs/>
          <w:snapToGrid/>
          <w:sz w:val="22"/>
          <w:szCs w:val="22"/>
        </w:rPr>
        <w:t xml:space="preserve"> alle ore 13.00</w:t>
      </w:r>
    </w:p>
    <w:p w:rsidR="006816C9" w:rsidRPr="009064F0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9064F0">
        <w:rPr>
          <w:rFonts w:ascii="Arial" w:hAnsi="Arial"/>
          <w:b/>
          <w:sz w:val="22"/>
          <w:szCs w:val="22"/>
          <w:u w:val="single"/>
        </w:rPr>
        <w:t xml:space="preserve">presso </w:t>
      </w:r>
      <w:r w:rsidR="00C72819">
        <w:rPr>
          <w:rFonts w:ascii="Arial" w:hAnsi="Arial"/>
          <w:b/>
          <w:sz w:val="22"/>
          <w:szCs w:val="22"/>
          <w:u w:val="single"/>
        </w:rPr>
        <w:t xml:space="preserve">I.T.G. </w:t>
      </w:r>
      <w:r w:rsidR="002152EC">
        <w:rPr>
          <w:rFonts w:ascii="Arial" w:hAnsi="Arial"/>
          <w:b/>
          <w:sz w:val="22"/>
          <w:szCs w:val="22"/>
          <w:u w:val="single"/>
        </w:rPr>
        <w:t>“</w:t>
      </w:r>
      <w:proofErr w:type="spellStart"/>
      <w:r w:rsidR="00FF31A1">
        <w:rPr>
          <w:rFonts w:ascii="Arial" w:hAnsi="Arial"/>
          <w:b/>
          <w:sz w:val="22"/>
          <w:szCs w:val="22"/>
          <w:u w:val="single"/>
        </w:rPr>
        <w:t>Morigia</w:t>
      </w:r>
      <w:proofErr w:type="spellEnd"/>
      <w:r w:rsidR="002152EC">
        <w:rPr>
          <w:rFonts w:ascii="Arial" w:hAnsi="Arial"/>
          <w:b/>
          <w:sz w:val="22"/>
          <w:szCs w:val="22"/>
          <w:u w:val="single"/>
        </w:rPr>
        <w:t xml:space="preserve">” – </w:t>
      </w:r>
      <w:r w:rsidR="00FF31A1">
        <w:rPr>
          <w:rFonts w:ascii="Arial" w:hAnsi="Arial"/>
          <w:b/>
          <w:sz w:val="22"/>
          <w:szCs w:val="22"/>
          <w:u w:val="single"/>
        </w:rPr>
        <w:t>Ravenna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, Via </w:t>
      </w:r>
      <w:r w:rsidR="00C72819">
        <w:rPr>
          <w:rFonts w:ascii="Arial" w:hAnsi="Arial"/>
          <w:b/>
          <w:sz w:val="22"/>
          <w:szCs w:val="22"/>
          <w:u w:val="single"/>
        </w:rPr>
        <w:t>Ma</w:t>
      </w:r>
      <w:r w:rsidR="00FF31A1">
        <w:rPr>
          <w:rFonts w:ascii="Arial" w:hAnsi="Arial"/>
          <w:b/>
          <w:sz w:val="22"/>
          <w:szCs w:val="22"/>
          <w:u w:val="single"/>
        </w:rPr>
        <w:t>rc</w:t>
      </w:r>
      <w:r w:rsidR="00C72819">
        <w:rPr>
          <w:rFonts w:ascii="Arial" w:hAnsi="Arial"/>
          <w:b/>
          <w:sz w:val="22"/>
          <w:szCs w:val="22"/>
          <w:u w:val="single"/>
        </w:rPr>
        <w:t>oni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 n.</w:t>
      </w:r>
      <w:r w:rsidR="00C72819">
        <w:rPr>
          <w:rFonts w:ascii="Arial" w:hAnsi="Arial"/>
          <w:b/>
          <w:sz w:val="22"/>
          <w:szCs w:val="22"/>
          <w:u w:val="single"/>
        </w:rPr>
        <w:t>6</w:t>
      </w:r>
      <w:r w:rsidRPr="009064F0">
        <w:rPr>
          <w:rFonts w:ascii="Arial" w:hAnsi="Arial"/>
          <w:b/>
          <w:sz w:val="22"/>
          <w:szCs w:val="22"/>
          <w:u w:val="single"/>
        </w:rPr>
        <w:t>.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C72819" w:rsidRPr="00FF31A1" w:rsidRDefault="00FF31A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FF31A1">
        <w:rPr>
          <w:rFonts w:ascii="Arial" w:hAnsi="Arial"/>
          <w:sz w:val="22"/>
          <w:szCs w:val="22"/>
        </w:rPr>
        <w:t>XVII CONGRESSO DELLA CGIL: illustrazione e votazione documenti congressuali alla luce delle problematiche speci</w:t>
      </w:r>
      <w:r>
        <w:rPr>
          <w:rFonts w:ascii="Arial" w:hAnsi="Arial"/>
          <w:sz w:val="22"/>
          <w:szCs w:val="22"/>
        </w:rPr>
        <w:t>fiche inerenti al personale ATA</w:t>
      </w:r>
      <w:r w:rsidR="00C72819" w:rsidRPr="00FF31A1">
        <w:rPr>
          <w:rFonts w:ascii="Arial" w:hAnsi="Arial"/>
          <w:sz w:val="22"/>
          <w:szCs w:val="22"/>
        </w:rPr>
        <w:t>;</w:t>
      </w:r>
    </w:p>
    <w:p w:rsidR="00513725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Varie ed eventuali.</w:t>
      </w:r>
    </w:p>
    <w:p w:rsidR="009064F0" w:rsidRDefault="009064F0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13618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All</w:t>
      </w:r>
      <w:r w:rsidR="00FF31A1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assemble</w:t>
      </w:r>
      <w:r w:rsidR="00FF31A1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 xml:space="preserve">parteciperanno dirigenti sindacali </w:t>
      </w:r>
      <w:r w:rsidR="00FF31A1">
        <w:rPr>
          <w:rFonts w:ascii="Arial" w:hAnsi="Arial"/>
          <w:sz w:val="22"/>
          <w:szCs w:val="22"/>
        </w:rPr>
        <w:t>territoriali e regionali.</w:t>
      </w:r>
    </w:p>
    <w:p w:rsidR="00766EF4" w:rsidRPr="009064F0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 xml:space="preserve">In conformità a quanto previsto dall’art.13, comma 8, del C.C.N.L. il personale che intenda partecipare all’assemblea e che sia in servizio nelle ore dell’assemblea stessa, </w:t>
      </w:r>
      <w:r w:rsidRPr="009064F0">
        <w:rPr>
          <w:rFonts w:ascii="Arial" w:hAnsi="Arial"/>
          <w:sz w:val="22"/>
          <w:szCs w:val="22"/>
          <w:u w:val="single"/>
        </w:rPr>
        <w:t xml:space="preserve">dovrà rilasciare in segreteria dichiarazione individuale scritta di partecipazione all’assemblea entro le ore 12.00 del giorno </w:t>
      </w:r>
      <w:r w:rsidR="00FF31A1">
        <w:rPr>
          <w:rFonts w:ascii="Arial" w:hAnsi="Arial"/>
          <w:sz w:val="22"/>
          <w:szCs w:val="22"/>
          <w:u w:val="single"/>
        </w:rPr>
        <w:t>lunedì</w:t>
      </w:r>
      <w:r w:rsidR="0045318C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F31A1">
        <w:rPr>
          <w:rFonts w:ascii="Arial" w:hAnsi="Arial"/>
          <w:sz w:val="22"/>
          <w:szCs w:val="22"/>
          <w:u w:val="single"/>
        </w:rPr>
        <w:t>27</w:t>
      </w:r>
      <w:r w:rsidR="00113618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FD31A7" w:rsidRPr="009064F0">
        <w:rPr>
          <w:rFonts w:ascii="Arial" w:hAnsi="Arial"/>
          <w:sz w:val="22"/>
          <w:szCs w:val="22"/>
          <w:u w:val="single"/>
        </w:rPr>
        <w:t>gennaio</w:t>
      </w:r>
      <w:r w:rsidR="00AE5381" w:rsidRPr="009064F0">
        <w:rPr>
          <w:rFonts w:ascii="Arial" w:hAnsi="Arial"/>
          <w:sz w:val="22"/>
          <w:szCs w:val="22"/>
          <w:u w:val="single"/>
        </w:rPr>
        <w:t xml:space="preserve"> 20</w:t>
      </w:r>
      <w:r w:rsidR="00013FD0" w:rsidRPr="009064F0">
        <w:rPr>
          <w:rFonts w:ascii="Arial" w:hAnsi="Arial"/>
          <w:sz w:val="22"/>
          <w:szCs w:val="22"/>
          <w:u w:val="single"/>
        </w:rPr>
        <w:t>1</w:t>
      </w:r>
      <w:r w:rsidR="002152EC">
        <w:rPr>
          <w:rFonts w:ascii="Arial" w:hAnsi="Arial"/>
          <w:sz w:val="22"/>
          <w:szCs w:val="22"/>
          <w:u w:val="single"/>
        </w:rPr>
        <w:t>4</w:t>
      </w:r>
      <w:r w:rsidRPr="009064F0">
        <w:rPr>
          <w:rFonts w:ascii="Arial" w:hAnsi="Arial"/>
          <w:sz w:val="22"/>
          <w:szCs w:val="22"/>
          <w:u w:val="single"/>
        </w:rPr>
        <w:t xml:space="preserve"> (nell’ambito delle complessive 10 ore annuali).</w:t>
      </w:r>
    </w:p>
    <w:p w:rsidR="00766EF4" w:rsidRPr="009064F0" w:rsidRDefault="00766EF4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>IL DIRIGENTE SCOLASTICO</w:t>
      </w: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ab/>
      </w:r>
      <w:r w:rsidRPr="009064F0">
        <w:rPr>
          <w:rFonts w:ascii="Arial" w:hAnsi="Arial"/>
          <w:i/>
          <w:sz w:val="22"/>
          <w:szCs w:val="22"/>
        </w:rPr>
        <w:tab/>
        <w:t>Prof. Luigi Neri</w:t>
      </w:r>
    </w:p>
    <w:p w:rsidR="00490FFD" w:rsidRPr="009064F0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 w:rsidRPr="009064F0">
        <w:rPr>
          <w:rFonts w:ascii="Arial" w:hAnsi="Arial"/>
          <w:i/>
          <w:sz w:val="22"/>
          <w:szCs w:val="22"/>
        </w:rPr>
        <w:t>/</w:t>
      </w:r>
      <w:proofErr w:type="spellStart"/>
      <w:r w:rsidRPr="009064F0">
        <w:rPr>
          <w:rFonts w:ascii="Arial" w:hAnsi="Arial"/>
          <w:i/>
          <w:sz w:val="22"/>
          <w:szCs w:val="22"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51B" w:rsidRDefault="0030051B">
      <w:r>
        <w:separator/>
      </w:r>
    </w:p>
  </w:endnote>
  <w:endnote w:type="continuationSeparator" w:id="0">
    <w:p w:rsidR="0030051B" w:rsidRDefault="0030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51B" w:rsidRDefault="0030051B">
      <w:r>
        <w:separator/>
      </w:r>
    </w:p>
  </w:footnote>
  <w:footnote w:type="continuationSeparator" w:id="0">
    <w:p w:rsidR="0030051B" w:rsidRDefault="00300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113618"/>
    <w:rsid w:val="001159C0"/>
    <w:rsid w:val="00117181"/>
    <w:rsid w:val="001917C5"/>
    <w:rsid w:val="001C62B3"/>
    <w:rsid w:val="002152EC"/>
    <w:rsid w:val="00236166"/>
    <w:rsid w:val="00237E89"/>
    <w:rsid w:val="00246934"/>
    <w:rsid w:val="00252C42"/>
    <w:rsid w:val="002D0EB5"/>
    <w:rsid w:val="0030051B"/>
    <w:rsid w:val="00302517"/>
    <w:rsid w:val="0037338D"/>
    <w:rsid w:val="003858F9"/>
    <w:rsid w:val="003F563A"/>
    <w:rsid w:val="0045318C"/>
    <w:rsid w:val="00490FFD"/>
    <w:rsid w:val="004B772B"/>
    <w:rsid w:val="004F1DA7"/>
    <w:rsid w:val="00513725"/>
    <w:rsid w:val="00610884"/>
    <w:rsid w:val="00633703"/>
    <w:rsid w:val="006816C9"/>
    <w:rsid w:val="006F2767"/>
    <w:rsid w:val="00725180"/>
    <w:rsid w:val="007634CA"/>
    <w:rsid w:val="00766EF4"/>
    <w:rsid w:val="0077437A"/>
    <w:rsid w:val="00796686"/>
    <w:rsid w:val="007C095C"/>
    <w:rsid w:val="007C1311"/>
    <w:rsid w:val="0087189B"/>
    <w:rsid w:val="0088408C"/>
    <w:rsid w:val="008E6B81"/>
    <w:rsid w:val="009064F0"/>
    <w:rsid w:val="00A80FE6"/>
    <w:rsid w:val="00AE5381"/>
    <w:rsid w:val="00B37EF8"/>
    <w:rsid w:val="00B43062"/>
    <w:rsid w:val="00BB47F6"/>
    <w:rsid w:val="00C72819"/>
    <w:rsid w:val="00C753D8"/>
    <w:rsid w:val="00C9643A"/>
    <w:rsid w:val="00CC5F69"/>
    <w:rsid w:val="00E25934"/>
    <w:rsid w:val="00E600C8"/>
    <w:rsid w:val="00EE0EE2"/>
    <w:rsid w:val="00FD31A7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2125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2014-01-14T09:21:00Z</cp:lastPrinted>
  <dcterms:created xsi:type="dcterms:W3CDTF">2014-01-14T09:25:00Z</dcterms:created>
  <dcterms:modified xsi:type="dcterms:W3CDTF">2014-01-14T09:25:00Z</dcterms:modified>
</cp:coreProperties>
</file>